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E" w:rsidRPr="00D61B6E" w:rsidRDefault="009F08E9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0D1B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о преподавании в 4-х классах комплексного учебного курса Основы религиозных культур и светской этики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исламской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иудейской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религиозных культур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светской этики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>Преподавание направлено на воспитание учащихся, формирование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</w:t>
      </w:r>
      <w:r w:rsidR="00C17828">
        <w:rPr>
          <w:rFonts w:ascii="Times New Roman" w:hAnsi="Times New Roman" w:cs="Times New Roman"/>
          <w:sz w:val="28"/>
          <w:szCs w:val="28"/>
        </w:rPr>
        <w:t xml:space="preserve">еделенной религиозной культуры </w:t>
      </w:r>
      <w:r w:rsidRPr="00D61B6E">
        <w:rPr>
          <w:rFonts w:ascii="Times New Roman" w:hAnsi="Times New Roman" w:cs="Times New Roman"/>
          <w:sz w:val="28"/>
          <w:szCs w:val="28"/>
        </w:rPr>
        <w:t xml:space="preserve">или основ светской этики согласно законодательству РФ осуществляется исключительно родителями (законными представителями) несовершеннолетнего учащегося.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ребенком и учесть его личное мнение. </w:t>
      </w:r>
    </w:p>
    <w:p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Присутствие на собрании по крайней мере одного из родителей и заполнение личного заявления о выборе </w:t>
      </w:r>
      <w:r w:rsidR="009F08E9">
        <w:rPr>
          <w:rFonts w:ascii="Times New Roman" w:hAnsi="Times New Roman" w:cs="Times New Roman"/>
          <w:sz w:val="28"/>
          <w:szCs w:val="28"/>
        </w:rPr>
        <w:t xml:space="preserve">- </w:t>
      </w:r>
      <w:r w:rsidRPr="00D61B6E">
        <w:rPr>
          <w:rFonts w:ascii="Times New Roman" w:hAnsi="Times New Roman" w:cs="Times New Roman"/>
          <w:sz w:val="28"/>
          <w:szCs w:val="28"/>
        </w:rPr>
        <w:t xml:space="preserve">обязательно.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Отказ от изучения любого из шести модулей не допускается.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:rsidR="00D61B6E" w:rsidRDefault="00A84F67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8E9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31449C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EC0639">
        <w:rPr>
          <w:rFonts w:ascii="Times New Roman" w:hAnsi="Times New Roman" w:cs="Times New Roman"/>
          <w:sz w:val="28"/>
          <w:szCs w:val="28"/>
        </w:rPr>
        <w:t xml:space="preserve">:00 в </w:t>
      </w:r>
      <w:r w:rsidR="0031449C">
        <w:rPr>
          <w:rFonts w:ascii="Times New Roman" w:hAnsi="Times New Roman" w:cs="Times New Roman"/>
          <w:sz w:val="28"/>
          <w:szCs w:val="28"/>
        </w:rPr>
        <w:t xml:space="preserve">кабинете № 6: </w:t>
      </w:r>
      <w:proofErr w:type="spellStart"/>
      <w:r w:rsidR="0031449C">
        <w:rPr>
          <w:rFonts w:ascii="Times New Roman" w:hAnsi="Times New Roman" w:cs="Times New Roman"/>
          <w:sz w:val="28"/>
          <w:szCs w:val="28"/>
        </w:rPr>
        <w:t>с.Марфовка</w:t>
      </w:r>
      <w:proofErr w:type="spellEnd"/>
      <w:r w:rsidR="0031449C">
        <w:rPr>
          <w:rFonts w:ascii="Times New Roman" w:hAnsi="Times New Roman" w:cs="Times New Roman"/>
          <w:sz w:val="28"/>
          <w:szCs w:val="28"/>
        </w:rPr>
        <w:t>, ул. Касьянова, д.16</w:t>
      </w:r>
      <w:r w:rsidR="009F08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6E" w:rsidRPr="00D61B6E" w:rsidRDefault="00D61B6E" w:rsidP="009F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</w:t>
      </w:r>
      <w:r w:rsidR="009F08E9">
        <w:rPr>
          <w:rFonts w:ascii="Times New Roman" w:hAnsi="Times New Roman" w:cs="Times New Roman"/>
          <w:sz w:val="28"/>
          <w:szCs w:val="28"/>
        </w:rPr>
        <w:t xml:space="preserve">ация  </w:t>
      </w:r>
      <w:r w:rsidR="009F08E9" w:rsidRPr="009F08E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1449C">
        <w:rPr>
          <w:rFonts w:ascii="Times New Roman" w:hAnsi="Times New Roman" w:cs="Times New Roman"/>
          <w:sz w:val="28"/>
          <w:szCs w:val="28"/>
        </w:rPr>
        <w:t>Марфовская</w:t>
      </w:r>
      <w:proofErr w:type="spellEnd"/>
      <w:r w:rsidR="0031449C">
        <w:rPr>
          <w:rFonts w:ascii="Times New Roman" w:hAnsi="Times New Roman" w:cs="Times New Roman"/>
          <w:sz w:val="28"/>
          <w:szCs w:val="28"/>
        </w:rPr>
        <w:t xml:space="preserve"> СОШ.</w:t>
      </w:r>
      <w:r w:rsidR="009F08E9" w:rsidRPr="009F08E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61B6E" w:rsidRPr="00D61B6E" w:rsidSect="005D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A0"/>
    <w:rsid w:val="000534DC"/>
    <w:rsid w:val="001C13A0"/>
    <w:rsid w:val="0031449C"/>
    <w:rsid w:val="00552FFD"/>
    <w:rsid w:val="005D4E8E"/>
    <w:rsid w:val="008F01C1"/>
    <w:rsid w:val="009233FE"/>
    <w:rsid w:val="009F08E9"/>
    <w:rsid w:val="00A84F67"/>
    <w:rsid w:val="00C17828"/>
    <w:rsid w:val="00C26300"/>
    <w:rsid w:val="00D61B6E"/>
    <w:rsid w:val="00EA25EF"/>
    <w:rsid w:val="00E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dc:description>Подготовлено экспертами Актион-МЦФЭР</dc:description>
  <cp:lastModifiedBy>Алла</cp:lastModifiedBy>
  <cp:revision>3</cp:revision>
  <dcterms:created xsi:type="dcterms:W3CDTF">2024-02-28T10:46:00Z</dcterms:created>
  <dcterms:modified xsi:type="dcterms:W3CDTF">2024-02-28T10:57:00Z</dcterms:modified>
</cp:coreProperties>
</file>